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C6" w:rsidRDefault="000D3EC6" w:rsidP="000D3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непрерывной непосредственно образовательной деятельности детей в подготовительной к школе группе</w:t>
      </w:r>
    </w:p>
    <w:p w:rsidR="000D3EC6" w:rsidRDefault="000D3EC6" w:rsidP="000D3E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«Наскальная живопись» </w:t>
      </w:r>
      <w:r>
        <w:rPr>
          <w:rFonts w:ascii="Times New Roman" w:hAnsi="Times New Roman" w:cs="Times New Roman"/>
          <w:b/>
          <w:i/>
          <w:sz w:val="24"/>
          <w:szCs w:val="24"/>
        </w:rPr>
        <w:t>(рисование)</w:t>
      </w:r>
    </w:p>
    <w:p w:rsidR="000D3EC6" w:rsidRDefault="000D3EC6" w:rsidP="000D3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конспекта Рудакова Елена Геннадьевна, воспитатель высшей квалификационной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МБДОО-детский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 «Радуга» р.п. Кольцово</w:t>
      </w:r>
    </w:p>
    <w:p w:rsidR="000D3EC6" w:rsidRDefault="000D3EC6" w:rsidP="000D3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</w:p>
    <w:p w:rsidR="000D3EC6" w:rsidRDefault="000D3EC6" w:rsidP="000D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>: продолжить знакомить с техникой рисования сухими материалами – углем, сангиной, мелом (п. 2.6 ФГОС).</w:t>
      </w:r>
    </w:p>
    <w:p w:rsidR="000D3EC6" w:rsidRDefault="000D3EC6" w:rsidP="000D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EC6" w:rsidRDefault="000D3EC6" w:rsidP="000D3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Интеграция с другими образовательными областями: </w:t>
      </w:r>
    </w:p>
    <w:p w:rsidR="000D3EC6" w:rsidRDefault="000D3EC6" w:rsidP="000D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Социально-коммуникативное развитие: </w:t>
      </w:r>
      <w:r>
        <w:rPr>
          <w:rFonts w:ascii="Times New Roman" w:hAnsi="Times New Roman" w:cs="Times New Roman"/>
          <w:sz w:val="24"/>
          <w:szCs w:val="24"/>
        </w:rPr>
        <w:t>развитие общения и взаимодействия ребенка с взрослыми и сверстниками.</w:t>
      </w:r>
    </w:p>
    <w:p w:rsidR="000D3EC6" w:rsidRDefault="000D3EC6" w:rsidP="000D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Познавательное развитие: </w:t>
      </w:r>
      <w:r>
        <w:rPr>
          <w:rFonts w:ascii="Times New Roman" w:hAnsi="Times New Roman" w:cs="Times New Roman"/>
          <w:sz w:val="24"/>
          <w:szCs w:val="24"/>
        </w:rPr>
        <w:t>отражение в рисунке представлений о доисторических животных и доисторических людях (имитация наскальной живописи)</w:t>
      </w:r>
    </w:p>
    <w:p w:rsidR="000D3EC6" w:rsidRDefault="000D3EC6" w:rsidP="000D3E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Речевое развитие: </w:t>
      </w:r>
      <w:r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речи.</w:t>
      </w:r>
    </w:p>
    <w:p w:rsidR="000D3EC6" w:rsidRDefault="000D3EC6" w:rsidP="000D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Физическое развитие: </w:t>
      </w:r>
      <w:r>
        <w:rPr>
          <w:rFonts w:ascii="Times New Roman" w:hAnsi="Times New Roman" w:cs="Times New Roman"/>
          <w:sz w:val="24"/>
          <w:szCs w:val="24"/>
        </w:rPr>
        <w:t xml:space="preserve">Развитие мелкой моторики (п.2.6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0D3EC6" w:rsidRDefault="000D3EC6" w:rsidP="000D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Как учитывается в предметно-пространственной среде тема ННОД</w:t>
      </w:r>
      <w:r>
        <w:rPr>
          <w:rFonts w:ascii="Times New Roman" w:hAnsi="Times New Roman" w:cs="Times New Roman"/>
          <w:sz w:val="24"/>
          <w:szCs w:val="24"/>
        </w:rPr>
        <w:t xml:space="preserve">: реализация примерной основной общеобразовательной программы дошкольного образования «Истоки». Применение материалов, оборудования рекомендованные программой (п.2.8;3.3.3;3.3.5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D3EC6" w:rsidRDefault="000D3EC6" w:rsidP="000D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D3EC6" w:rsidTr="000D3EC6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0D3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часть (мотивационный, подготовительный этап)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(п.2.6; 3.2.1; 3.2.5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3EC6" w:rsidTr="000D3EC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0D3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0D3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область, вид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(п.2.6; 2.7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0D3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0D3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и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0D3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  <w:p w:rsidR="000D3EC6" w:rsidRDefault="000D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4.6 ФГОС ДО)</w:t>
            </w:r>
          </w:p>
        </w:tc>
      </w:tr>
      <w:tr w:rsidR="000D3EC6" w:rsidTr="000D3EC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0D3EC6" w:rsidP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детям фрагменты наскальной живописи, рассказывает  доисторических «художниках», о материалах, какими они пользовались в те далекие времена…. </w:t>
            </w:r>
          </w:p>
          <w:p w:rsidR="000D3EC6" w:rsidRDefault="000D3EC6" w:rsidP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самим попробовать создать «наскальные» картины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теми же материалами.</w:t>
            </w:r>
          </w:p>
          <w:p w:rsidR="000D3EC6" w:rsidRDefault="000D3EC6" w:rsidP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Проблемная ситуация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ли рисовать глиной</w:t>
            </w:r>
            <w:r w:rsidR="00F20BDA">
              <w:rPr>
                <w:rFonts w:ascii="Times New Roman" w:hAnsi="Times New Roman" w:cs="Times New Roman"/>
                <w:sz w:val="24"/>
                <w:szCs w:val="24"/>
              </w:rPr>
              <w:t>? Каким образом?</w:t>
            </w:r>
          </w:p>
          <w:p w:rsidR="00F20BDA" w:rsidRDefault="00F20BDA" w:rsidP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проб и попыток нарисовать что-то глиной, педагог поясняет, что глину нужно развести до жидкого состояния и тогда она превратится в жидкую краску. Проделывает это на глазах у детей.</w:t>
            </w:r>
          </w:p>
          <w:p w:rsidR="00F20BDA" w:rsidRPr="000D3EC6" w:rsidRDefault="00F20BDA" w:rsidP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детьми, какие события могли изобразить древние люди (как они охотятся, ловят рыбу, готовят на костре пищу, шьют одежду из шкур животных и пр.)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Социально-коммуникативное развитие.</w:t>
            </w: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(Коммуникативная деятельность)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диалог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интерактивной доске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0D3EC6" w:rsidP="007A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рисованию </w:t>
            </w:r>
            <w:r w:rsidR="007A176D">
              <w:rPr>
                <w:rFonts w:ascii="Times New Roman" w:hAnsi="Times New Roman" w:cs="Times New Roman"/>
                <w:sz w:val="24"/>
                <w:szCs w:val="24"/>
              </w:rPr>
              <w:t>наскальной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EC6" w:rsidTr="000D3EC6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0D3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 (содержательный, деятельностный этап)</w:t>
            </w:r>
          </w:p>
        </w:tc>
      </w:tr>
      <w:tr w:rsidR="000D3EC6" w:rsidTr="000D3EC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Практический этап:</w:t>
            </w:r>
          </w:p>
          <w:p w:rsidR="007A176D" w:rsidRPr="007A176D" w:rsidRDefault="007A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имитировать «стену пещеры» нарисовав на альбомном листе сангиной. </w:t>
            </w:r>
          </w:p>
          <w:p w:rsidR="000D3EC6" w:rsidRDefault="000D3EC6" w:rsidP="007A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 детей: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76D" w:rsidRDefault="007A176D" w:rsidP="007A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самостоятельно рисуют сюжеты из жизни древних людей черным карандашом, углем.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стилизации «</w:t>
            </w:r>
            <w:r w:rsidR="007F7A5F">
              <w:rPr>
                <w:rFonts w:ascii="Times New Roman" w:hAnsi="Times New Roman" w:cs="Times New Roman"/>
                <w:sz w:val="24"/>
                <w:szCs w:val="24"/>
              </w:rPr>
              <w:t>наскальной живописи» дополняют рисунки жидкой глиной.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 (двигательная деятельность)</w:t>
            </w: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(Коммуникативная деятельность),</w:t>
            </w: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диалог</w:t>
            </w: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7F7A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7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Варианты:</w:t>
            </w:r>
          </w:p>
          <w:p w:rsidR="007F7A5F" w:rsidRDefault="0076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7A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на </w:t>
            </w:r>
            <w:r w:rsidR="007F7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кусках рельефных обоев;</w:t>
            </w:r>
          </w:p>
          <w:p w:rsidR="007F7A5F" w:rsidRPr="007F7A5F" w:rsidRDefault="00765B8D" w:rsidP="007F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7A5F">
              <w:rPr>
                <w:rFonts w:ascii="Times New Roman" w:hAnsi="Times New Roman" w:cs="Times New Roman"/>
                <w:sz w:val="24"/>
                <w:szCs w:val="24"/>
              </w:rPr>
              <w:t>Альбомные листы для индивидуальной работы</w:t>
            </w:r>
            <w:proofErr w:type="gramStart"/>
            <w:r w:rsidR="007F7A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F7A5F">
              <w:rPr>
                <w:rFonts w:ascii="Times New Roman" w:hAnsi="Times New Roman" w:cs="Times New Roman"/>
                <w:sz w:val="24"/>
                <w:szCs w:val="24"/>
              </w:rPr>
              <w:t xml:space="preserve"> сангина, уголь, художественные карандаши темных цветов, глина, палочки,  влажные салфетки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C6" w:rsidRDefault="000D3EC6" w:rsidP="0076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инициативы и самостоятельности в рисовании </w:t>
            </w:r>
            <w:r w:rsidR="00765B8D">
              <w:rPr>
                <w:rFonts w:ascii="Times New Roman" w:hAnsi="Times New Roman" w:cs="Times New Roman"/>
                <w:sz w:val="24"/>
                <w:szCs w:val="24"/>
              </w:rPr>
              <w:t>сюжетов из жизни первобытных людей.</w:t>
            </w:r>
          </w:p>
        </w:tc>
      </w:tr>
      <w:tr w:rsidR="000D3EC6" w:rsidTr="000D3EC6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Заключительная часть (рефлексивный этап)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 3.2.1; 3.2.5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D3EC6" w:rsidTr="000D3EC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7F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«Наскальные рисунки» вывешиваются  на стене рядом с импровизированным жилищем древних людей.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</w:t>
            </w:r>
          </w:p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7F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детей о том, какие сцены из жизни первобытных людей они нарисовали.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7F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«Наскальные рисунки»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C6" w:rsidRDefault="000D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речевого высказывания в ситуации общения</w:t>
            </w:r>
          </w:p>
        </w:tc>
      </w:tr>
    </w:tbl>
    <w:p w:rsidR="000D3EC6" w:rsidRDefault="000D3EC6" w:rsidP="000D3EC6"/>
    <w:p w:rsidR="00840286" w:rsidRDefault="00840286"/>
    <w:sectPr w:rsidR="00840286" w:rsidSect="000D3E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EC6"/>
    <w:rsid w:val="000D3EC6"/>
    <w:rsid w:val="00444606"/>
    <w:rsid w:val="00765B8D"/>
    <w:rsid w:val="007A176D"/>
    <w:rsid w:val="007F7A5F"/>
    <w:rsid w:val="00840286"/>
    <w:rsid w:val="00F2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2015-04-01T09:46:00Z</dcterms:created>
  <dcterms:modified xsi:type="dcterms:W3CDTF">2015-04-03T03:11:00Z</dcterms:modified>
</cp:coreProperties>
</file>